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125" w:rsidRPr="00596AA5" w:rsidRDefault="00F91861">
      <w:pPr>
        <w:rPr>
          <w:sz w:val="28"/>
          <w:szCs w:val="28"/>
        </w:rPr>
      </w:pPr>
      <w:r w:rsidRPr="00596AA5">
        <w:rPr>
          <w:sz w:val="28"/>
          <w:szCs w:val="28"/>
        </w:rPr>
        <w:t>Theme and Variation Lesson</w:t>
      </w:r>
    </w:p>
    <w:p w:rsidR="00F91861" w:rsidRPr="00596AA5" w:rsidRDefault="00F91861">
      <w:pPr>
        <w:rPr>
          <w:sz w:val="28"/>
          <w:szCs w:val="28"/>
        </w:rPr>
      </w:pPr>
      <w:r w:rsidRPr="00596AA5">
        <w:rPr>
          <w:sz w:val="28"/>
          <w:szCs w:val="28"/>
        </w:rPr>
        <w:t>Learning Target One:  Student can identify AABA Phrases.</w:t>
      </w:r>
    </w:p>
    <w:p w:rsidR="00F91861" w:rsidRPr="00596AA5" w:rsidRDefault="00F91861">
      <w:pPr>
        <w:rPr>
          <w:sz w:val="28"/>
          <w:szCs w:val="28"/>
        </w:rPr>
      </w:pPr>
      <w:r w:rsidRPr="00596AA5">
        <w:rPr>
          <w:sz w:val="28"/>
          <w:szCs w:val="28"/>
        </w:rPr>
        <w:t>Learning Target Two:  Students can brainstorm as a class to come up with their definitions of:  Theme, Variation, and Duration.</w:t>
      </w:r>
    </w:p>
    <w:p w:rsidR="00F91861" w:rsidRPr="00596AA5" w:rsidRDefault="00F91861">
      <w:pPr>
        <w:rPr>
          <w:sz w:val="28"/>
          <w:szCs w:val="28"/>
        </w:rPr>
      </w:pPr>
      <w:r w:rsidRPr="00596AA5">
        <w:rPr>
          <w:sz w:val="28"/>
          <w:szCs w:val="28"/>
        </w:rPr>
        <w:t xml:space="preserve">Learning Target Three:  Student can arrange “hot Cross buns” creating a variation by using different note </w:t>
      </w:r>
      <w:proofErr w:type="gramStart"/>
      <w:r w:rsidRPr="00596AA5">
        <w:rPr>
          <w:sz w:val="28"/>
          <w:szCs w:val="28"/>
        </w:rPr>
        <w:t>values(</w:t>
      </w:r>
      <w:proofErr w:type="gramEnd"/>
      <w:r w:rsidRPr="00596AA5">
        <w:rPr>
          <w:sz w:val="28"/>
          <w:szCs w:val="28"/>
        </w:rPr>
        <w:t>duration).</w:t>
      </w:r>
    </w:p>
    <w:p w:rsidR="00F91861" w:rsidRPr="00596AA5" w:rsidRDefault="00F91861">
      <w:pPr>
        <w:rPr>
          <w:sz w:val="28"/>
          <w:szCs w:val="28"/>
        </w:rPr>
      </w:pPr>
    </w:p>
    <w:p w:rsidR="00F91861" w:rsidRPr="00596AA5" w:rsidRDefault="00F91861">
      <w:pPr>
        <w:rPr>
          <w:sz w:val="28"/>
          <w:szCs w:val="28"/>
        </w:rPr>
      </w:pPr>
      <w:r w:rsidRPr="00596AA5">
        <w:rPr>
          <w:sz w:val="28"/>
          <w:szCs w:val="28"/>
        </w:rPr>
        <w:t xml:space="preserve">Assessment Evidence </w:t>
      </w:r>
      <w:proofErr w:type="gramStart"/>
      <w:r w:rsidRPr="00596AA5">
        <w:rPr>
          <w:sz w:val="28"/>
          <w:szCs w:val="28"/>
        </w:rPr>
        <w:t>One</w:t>
      </w:r>
      <w:r w:rsidR="008A012C" w:rsidRPr="00596AA5">
        <w:rPr>
          <w:sz w:val="28"/>
          <w:szCs w:val="28"/>
        </w:rPr>
        <w:t xml:space="preserve">  </w:t>
      </w:r>
      <w:r w:rsidRPr="00596AA5">
        <w:rPr>
          <w:sz w:val="28"/>
          <w:szCs w:val="28"/>
        </w:rPr>
        <w:t>:Students</w:t>
      </w:r>
      <w:proofErr w:type="gramEnd"/>
      <w:r w:rsidRPr="00596AA5">
        <w:rPr>
          <w:sz w:val="28"/>
          <w:szCs w:val="28"/>
        </w:rPr>
        <w:t xml:space="preserve"> can create 8 measures of a variation on Hot Cross Buns either alone or with a partner.</w:t>
      </w:r>
    </w:p>
    <w:p w:rsidR="00F91861" w:rsidRPr="00596AA5" w:rsidRDefault="00F91861">
      <w:pPr>
        <w:rPr>
          <w:sz w:val="28"/>
          <w:szCs w:val="28"/>
        </w:rPr>
      </w:pPr>
      <w:r w:rsidRPr="00596AA5">
        <w:rPr>
          <w:sz w:val="28"/>
          <w:szCs w:val="28"/>
        </w:rPr>
        <w:t>Assessment Evidence Two:  Students can verbalize their definition of:  Theme, Variation, and Duration.</w:t>
      </w:r>
    </w:p>
    <w:p w:rsidR="00F91861" w:rsidRPr="00596AA5" w:rsidRDefault="00F91861">
      <w:pPr>
        <w:rPr>
          <w:sz w:val="28"/>
          <w:szCs w:val="28"/>
        </w:rPr>
      </w:pPr>
      <w:r w:rsidRPr="00596AA5">
        <w:rPr>
          <w:sz w:val="28"/>
          <w:szCs w:val="28"/>
        </w:rPr>
        <w:t>Assessment Evidence Three:  Students will play their variation of Hot Cross Buns on their recorder.</w:t>
      </w:r>
    </w:p>
    <w:p w:rsidR="008A012C" w:rsidRPr="00596AA5" w:rsidRDefault="008A012C">
      <w:pPr>
        <w:rPr>
          <w:sz w:val="28"/>
          <w:szCs w:val="28"/>
        </w:rPr>
      </w:pPr>
    </w:p>
    <w:p w:rsidR="008A012C" w:rsidRPr="00596AA5" w:rsidRDefault="008A012C">
      <w:pPr>
        <w:rPr>
          <w:sz w:val="28"/>
          <w:szCs w:val="28"/>
        </w:rPr>
      </w:pPr>
      <w:r w:rsidRPr="00596AA5">
        <w:rPr>
          <w:sz w:val="28"/>
          <w:szCs w:val="28"/>
        </w:rPr>
        <w:t>Learning Plan:</w:t>
      </w:r>
    </w:p>
    <w:p w:rsidR="008A012C" w:rsidRPr="00596AA5" w:rsidRDefault="008A012C">
      <w:pPr>
        <w:rPr>
          <w:sz w:val="28"/>
          <w:szCs w:val="28"/>
        </w:rPr>
      </w:pPr>
      <w:r w:rsidRPr="00596AA5">
        <w:rPr>
          <w:sz w:val="28"/>
          <w:szCs w:val="28"/>
        </w:rPr>
        <w:t>Students will be guided through a brainstorming session of what</w:t>
      </w:r>
      <w:r w:rsidR="00596AA5">
        <w:rPr>
          <w:sz w:val="28"/>
          <w:szCs w:val="28"/>
        </w:rPr>
        <w:t xml:space="preserve"> a</w:t>
      </w:r>
      <w:r w:rsidRPr="00596AA5">
        <w:rPr>
          <w:sz w:val="28"/>
          <w:szCs w:val="28"/>
        </w:rPr>
        <w:t xml:space="preserve"> Theme, Variation, and Duration mean.</w:t>
      </w:r>
      <w:r w:rsidRPr="00596AA5">
        <w:rPr>
          <w:sz w:val="28"/>
          <w:szCs w:val="28"/>
        </w:rPr>
        <w:br/>
        <w:t xml:space="preserve">Students will come up with their own definition of how each is to be defined and hear the official definition as well.  </w:t>
      </w:r>
      <w:r w:rsidRPr="00596AA5">
        <w:rPr>
          <w:sz w:val="28"/>
          <w:szCs w:val="28"/>
        </w:rPr>
        <w:br/>
        <w:t>Students will be guided through an arranging session of how we can create a variation of the same song, employing their definition of duration, theme, and variation.</w:t>
      </w:r>
      <w:r w:rsidRPr="00596AA5">
        <w:rPr>
          <w:sz w:val="28"/>
          <w:szCs w:val="28"/>
        </w:rPr>
        <w:br/>
        <w:t>Students will then work together with a partner or alone to create their own variation of Hot Cross Buns.</w:t>
      </w:r>
      <w:r w:rsidR="00596AA5" w:rsidRPr="00596AA5">
        <w:rPr>
          <w:sz w:val="28"/>
          <w:szCs w:val="28"/>
        </w:rPr>
        <w:br/>
        <w:t>Students play their variation on the recorder and discern if it still sounds like the theme, but somehow different.    If yes, then continue to practice for performance.  If no, go back and edit.</w:t>
      </w:r>
    </w:p>
    <w:p w:rsidR="00596AA5" w:rsidRPr="00596AA5" w:rsidRDefault="00596AA5">
      <w:pPr>
        <w:rPr>
          <w:sz w:val="28"/>
          <w:szCs w:val="28"/>
        </w:rPr>
      </w:pPr>
      <w:r>
        <w:rPr>
          <w:sz w:val="28"/>
          <w:szCs w:val="28"/>
        </w:rPr>
        <w:t>Student</w:t>
      </w:r>
      <w:r w:rsidRPr="00596AA5">
        <w:rPr>
          <w:sz w:val="28"/>
          <w:szCs w:val="28"/>
        </w:rPr>
        <w:t>s play their variation for assessment and performance.</w:t>
      </w:r>
    </w:p>
    <w:sectPr w:rsidR="00596AA5" w:rsidRPr="00596AA5" w:rsidSect="00596AA5">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rsids>
    <w:rsidRoot w:val="00F91861"/>
    <w:rsid w:val="00497329"/>
    <w:rsid w:val="00596AA5"/>
    <w:rsid w:val="006C36F7"/>
    <w:rsid w:val="00734D52"/>
    <w:rsid w:val="008A012C"/>
    <w:rsid w:val="00F918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D5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213</Words>
  <Characters>1219</Characters>
  <Application>Microsoft Office Word</Application>
  <DocSecurity>0</DocSecurity>
  <Lines>10</Lines>
  <Paragraphs>2</Paragraphs>
  <ScaleCrop>false</ScaleCrop>
  <Company>Hewlett-Packard Company</Company>
  <LinksUpToDate>false</LinksUpToDate>
  <CharactersWithSpaces>1430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leaseam</dc:creator>
  <cp:lastModifiedBy>leaseam</cp:lastModifiedBy>
  <cp:revision>3</cp:revision>
  <dcterms:created xsi:type="dcterms:W3CDTF">2011-05-13T17:15:00Z</dcterms:created>
  <dcterms:modified xsi:type="dcterms:W3CDTF">2011-05-13T20:22:00Z</dcterms:modified>
</cp:coreProperties>
</file>